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2016-2017学年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auto"/>
          <w:sz w:val="18"/>
          <w:szCs w:val="18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学生先进集体和先进个人评选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公示</w:t>
      </w:r>
    </w:p>
    <w:p>
      <w:pPr>
        <w:spacing w:line="360" w:lineRule="auto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一、先进班集体（共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47</w:t>
      </w:r>
      <w:r>
        <w:rPr>
          <w:rFonts w:hint="eastAsia" w:ascii="黑体" w:hAnsi="宋体" w:eastAsia="黑体"/>
          <w:color w:val="auto"/>
          <w:sz w:val="32"/>
          <w:szCs w:val="32"/>
        </w:rPr>
        <w:t>个）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本科层次（包括专升本）共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仁智书院</w:t>
      </w:r>
      <w:r>
        <w:rPr>
          <w:rFonts w:hint="eastAsia" w:ascii="黑体" w:hAnsi="宋体" w:eastAsia="黑体"/>
          <w:color w:val="auto"/>
          <w:sz w:val="32"/>
          <w:szCs w:val="32"/>
        </w:rPr>
        <w:t>（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共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黑体" w:hAnsi="宋体" w:eastAsia="黑体"/>
          <w:color w:val="auto"/>
          <w:sz w:val="32"/>
          <w:szCs w:val="32"/>
        </w:rPr>
        <w:t>个）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)  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眼视光学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/>
        </w:rPr>
        <w:t>医学科技英语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羲和书院（共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个）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2013级01班（临床医学专业）  2013级34班（临床医学专业） 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2014级16班（临床医学专业</w:t>
      </w:r>
      <w:r>
        <w:rPr>
          <w:rFonts w:ascii="仿宋" w:hAnsi="仿宋" w:eastAsia="仿宋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2016级15班（临床医学专业）</w:t>
      </w:r>
    </w:p>
    <w:p>
      <w:pPr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2015级71班（生物技术专业）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2014级03班（临床医学专业）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2014级04班（临床医学专业）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2015级73班（生物制药专业）</w:t>
      </w:r>
    </w:p>
    <w:p>
      <w:pPr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2015级25班（临床医学专业）  2015年级32班（临床医学专业）</w:t>
      </w:r>
    </w:p>
    <w:p>
      <w:pPr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2015级01班（临床医学专业）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2015年级08班（临床医学专业）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2016级40班（临床医学专业）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精诚书院（共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个）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94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专业）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2016级112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2016级116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2016级120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2013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96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 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2013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97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临床医学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2015级77班（药物制剂专业）  2015级75班（药学专业）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崇德书院（共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个）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2016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57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护理学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2016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60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护理学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/>
        </w:rPr>
        <w:t>2016级61班（护理学专业）  2016级62班（护理学专业）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护理学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专业）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班（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护理学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专业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德馨书院（共7个）</w:t>
      </w:r>
    </w:p>
    <w:p>
      <w:pPr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2014级63班（护理学专业）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2014级40班（医学检验技术专业）</w:t>
      </w:r>
    </w:p>
    <w:p>
      <w:pPr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2014级66班（护理学专业）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2015级33班（医学检验技术专业）</w:t>
      </w:r>
    </w:p>
    <w:p>
      <w:pPr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2015级59班（护理学专业）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2015级69班（生物医学工程专业）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2016级71班（护理学专业）</w:t>
      </w:r>
    </w:p>
    <w:p>
      <w:pPr>
        <w:spacing w:line="360" w:lineRule="auto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二、三好学生（共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407</w:t>
      </w:r>
      <w:r>
        <w:rPr>
          <w:rFonts w:hint="eastAsia" w:ascii="黑体" w:hAnsi="宋体" w:eastAsia="黑体"/>
          <w:color w:val="auto"/>
          <w:sz w:val="32"/>
          <w:szCs w:val="32"/>
        </w:rPr>
        <w:t>人）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本科层次（包括专升本共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364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仁智书院（共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94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人）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石雪阳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梁国升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孙琳慧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付晨波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王子慧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刘志文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孔义博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罗清波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高博文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李  珂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李喜亚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白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高振东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zh-TW" w:eastAsia="zh-TW"/>
        </w:rPr>
        <w:t>王雅森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瑾  田兆阳  郭晓艳  王靖茹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宋红九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牛照原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刘晶晶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冯秋硕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李白璐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张凌云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赵淑文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程钰滢  尹晨雪  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鹏  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楠  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莉  刘馨蜜  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谦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蔡萌萌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曹瑞华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马艳艳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翟苏雅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田琳琳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强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宋雅倩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郑佳佳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黄晨杰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范文豪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李佩洁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王慧杰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王晓玥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尹香甜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程田田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陈玲玲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游静娴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卓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高蒙蒙  陶晨燕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赵炳键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郭毅婷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李森旭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王建华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张魏怡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何佳雨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解一扬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马效禹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周德威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李晨昕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赵伊博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孙嘉荣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刘冬梅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高如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杨晴晴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甲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崔倍嘉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徐舒豪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陈  波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李豫琳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赵广亚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杨志娇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于欢欢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王浩聪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苏文楷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豆雪芳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王凤丹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廖秋月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羲和书院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110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人）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赵丹清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乔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堃  康益博  朱建曼  王  玮  苏  伟  孙帅锋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杜佳芮  张  颖  靖  萍  申  倩  张钧博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刘  畅  牛金霞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冯  博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尹  盼  汪田田  孙亚新  李晓燕  陈亚楠  王  宁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张  科  贾会芳  杨梦格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冯子彦  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颖  赵丽珂  申梦迪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浩  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笋  常新燕  卢彩云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  浩  赵宏琳  林  琳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陈熙尧  李钰伟  杜  雲  李谷雨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豆朋宇  张  锐  高  梦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徐志远  韦怡怡  李豆豆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李朋波  柳庆贺  韩  宇  徐可可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张  宁  李云朋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陈亮宇  王志伟  易  恽  王琼鸽  杨博文</w:t>
      </w:r>
    </w:p>
    <w:p>
      <w:pPr>
        <w:spacing w:line="360" w:lineRule="auto"/>
        <w:ind w:left="320" w:hanging="320" w:hangingChars="1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聂振家  张  远  赵霞飞  张  景  李  梅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张鑫鑫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陈美希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陈  欢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于梦娟  叶飞飞  吴春波  王蔓玉  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边如月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郜梦柯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付云飞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梁建坤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朱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娟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李小娟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项  璐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李  一  张  琦  屈莉廷  宋山山  张孝贤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李文华  高欢欢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赵  琳  闫韬凝  李欣瑶  徐孟丽  黄雨晴  马佳琪  史启鹏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爽  王先红  高晨阳  智燕芳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杨希玉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边淑杰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王亚茹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赵敏婕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余敬然  王晓文  李君敬  白碧玥  刘世新  王  晨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李  悦  </w:t>
      </w:r>
      <w:r>
        <w:rPr>
          <w:rFonts w:hint="eastAsia" w:ascii="仿宋" w:hAnsi="仿宋" w:eastAsia="仿宋"/>
          <w:color w:val="auto"/>
          <w:sz w:val="32"/>
          <w:szCs w:val="32"/>
        </w:rPr>
        <w:t>葛  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李思琦  董  茵  黄  展</w:t>
      </w:r>
    </w:p>
    <w:p>
      <w:pPr>
        <w:spacing w:line="360" w:lineRule="auto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精诚书院（共74人）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张柏松  庞红帅  徐怡筱  吴  海  张婷婷  邵明明  鲁凤丹</w:t>
      </w:r>
    </w:p>
    <w:p>
      <w:pPr>
        <w:spacing w:line="360" w:lineRule="auto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康翰云  刘富龙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宋艺轩  李欣阳  孙问问  刘军杰  刘瑞旭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王振华  吕巧博  杜丽丽  田瑞涵  王志朋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董文雯  华双慧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王艺博  韩  腾  宋  姣  梁凤娟  茹雅静  郑慧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敏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杨天增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高  萍  罗冬梅  王森业  崔超月  汤智珊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刘瑞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洁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李延芳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张金霞  王  博  何田田  杨玉清  刘新叶  魏献彪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李中泉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王  晓  赵  曜  董  娜  孙丹丹  张  宁  付昊棪  潘  旺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张丹丹  何思源  吉盼盼  沈文广  姚  步  张义新  程英奇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冯莉莉  李  宁  刘瑞丽  陈俊杰  余志强  李  丹  </w:t>
      </w:r>
      <w:r>
        <w:rPr>
          <w:rFonts w:hint="eastAsia" w:ascii="仿宋" w:hAnsi="仿宋" w:eastAsia="仿宋"/>
          <w:color w:val="auto"/>
          <w:sz w:val="32"/>
          <w:szCs w:val="32"/>
        </w:rPr>
        <w:t>王绘新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李玉婷  刘盼杰  陈阳阳  王雪珂  耿崇荦 王灿雨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谢丝语  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auto"/>
          <w:sz w:val="32"/>
          <w:szCs w:val="32"/>
        </w:rPr>
        <w:t>钱雨静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石小杉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孙现伟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姚佩佩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崇德书院（共31人）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范阳阳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陈鹏利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都静静  李楠楠  李  蕊  李  艳  门婷婷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邵丹凤  张艺捷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王可可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秦  越  张冰怡  葛梦阳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王素英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冯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松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孙  迪  刘新园  尹凤花  张  弛  郭凯凯  吴宇涵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贾占杰  王静文  傅钰珺  刘颖博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甜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栗  钰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胜亚文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潘镜羽  邵晓娜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刘梦皓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德馨书院（共55人）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ascii="仿宋_GB2312" w:hAnsi="宋体" w:eastAsia="仿宋_GB2312"/>
          <w:color w:val="auto"/>
          <w:sz w:val="32"/>
          <w:szCs w:val="32"/>
        </w:rPr>
        <w:t xml:space="preserve">张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汪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auto"/>
          <w:sz w:val="32"/>
          <w:szCs w:val="32"/>
        </w:rPr>
        <w:t>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刘思雨  仝一方  朱丹丹  崔  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崔俊俊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朱梦蝶  张晓楠  王  淏  赵文丽  李若男  闵曙光  李利娟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李  梦  朱建玲  闫  丽  金杨柳  刘梦梦  闫薇薇  张  妍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余冰怡  普  妞  代璐璐  刘秀丽  沈灿样  田晶晶  陈文真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袁梦洋  申伟伟  刘  燕  信艳艳  常晓丹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王  娣  徐冰莹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李  敏  谭  琛  徐楠楠  郑志业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李许硕  刘栋晓  刘纳君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彭书杰  王  璠  王伟一  岳新雨  朱英晓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侯艺萱  李泓玥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杨芳芳  梁冰怡  苏倩倩  葛淑怡  袁  磊  鄢梦想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专科层次（共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仁智书院（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张梦影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陈浩楠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王嘉欣  马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腾</w:t>
      </w:r>
    </w:p>
    <w:p>
      <w:pPr>
        <w:spacing w:line="360" w:lineRule="auto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羲和书院（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赫鹿娟  张  锐  王  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王  馨  蒋琛琛  蔺佳琦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精诚书院（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杜艳楠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姚华洁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崇德书院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李美玲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王二霞  汪绣萍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于谋春  刘丹丹  张金秀  杨  涵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陈  彤  郑颖琦  王嘉阳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毛雯慧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郜文僡  封  帆  王钰涵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范旭东  李珂云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姚会青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胥孝格  申紫薇  刘  洋  焦博宇</w:t>
      </w:r>
    </w:p>
    <w:p>
      <w:pPr>
        <w:spacing w:line="360" w:lineRule="auto"/>
        <w:ind w:left="640" w:hanging="643" w:hangingChars="200"/>
        <w:jc w:val="lef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德馨书院（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10人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丁静文  张慧敏  张曦瑞  母亚婵  李晓静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孙旖旋  张园园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董腾宇  周晓程  魏晓冬</w:t>
      </w:r>
    </w:p>
    <w:p>
      <w:pPr>
        <w:spacing w:line="360" w:lineRule="auto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三、优秀学生干部（共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236</w:t>
      </w:r>
      <w:r>
        <w:rPr>
          <w:rFonts w:hint="eastAsia" w:ascii="黑体" w:hAnsi="宋体" w:eastAsia="黑体"/>
          <w:color w:val="auto"/>
          <w:sz w:val="32"/>
          <w:szCs w:val="32"/>
        </w:rPr>
        <w:t>人）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216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仁智书院（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40人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王根亭  王永超  王运辉  贾志斐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李  崧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校  正  王  帝  韩  松  王萌萌  陈梦雨  付丽丽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韩文娅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夏广鑫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李  玮  李  鑫  管昭怡  王冠予  温  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白  鸽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王克迪  陈庆庆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张墨缘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陈家兴  王  优  赵洪旭  温培阳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张晓楠  袁留飞  白  蓉  祝  琳  孟心怡  赵杰栋  郑雪冉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张梦妮  林菁男  刘莹莹  孙路顺  李明蔧  </w:t>
      </w:r>
    </w:p>
    <w:p>
      <w:pPr>
        <w:spacing w:line="360" w:lineRule="auto"/>
        <w:jc w:val="left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羲和书院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周佳会  尚晋文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  斐  耿逸云  何  迪  秦鑫鑫  杨卓轩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张  涵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苏梦燕  姬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静  赵俊霖  邵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聪  王茵茵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何怡珮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王佩玺  赵忠豪  刘  蕊  </w:t>
      </w:r>
      <w:r>
        <w:rPr>
          <w:rFonts w:hint="eastAsia" w:ascii="仿宋" w:hAnsi="仿宋" w:eastAsia="仿宋"/>
          <w:color w:val="auto"/>
          <w:sz w:val="32"/>
          <w:szCs w:val="32"/>
        </w:rPr>
        <w:t>徐志远  韦怡怡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韩金乐  侯世凯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付志豪  张晨妍  李万金  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洁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张鑫锋  宋明月  任雨静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王  贺  苏  鹏  张  钜  师佩华  赵亚楠  郑智源  刘  梦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杨玉龙  杨子立  冯仁明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侯帅东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申晓雪  孟思雨  陆  毅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卢苗苗  王  颖  连  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马佳琪  史启鹏  刘子豪  赵欣雨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高晨阳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王凤娇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余敬然  王晓文  李君敬  王  晨  靳秀杰</w:t>
      </w:r>
    </w:p>
    <w:p>
      <w:pPr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葛  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李思琦  黄  展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精诚书院（共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人）</w:t>
      </w:r>
    </w:p>
    <w:p>
      <w:pPr>
        <w:spacing w:line="360" w:lineRule="auto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郑  铭  宁  晓  杨建造  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 xml:space="preserve">刘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 xml:space="preserve">李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/>
        </w:rPr>
        <w:t>睿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光  周姝慧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胡明娟  张鹏令  张延东  高圆圆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浩  杨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 xml:space="preserve">新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刘方茹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乔会林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刘瑞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洁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董嘉慧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袁凯阳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裴永强  曹亚敏  樊雅茹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宁  玮  柳婷婷  周亚美  张笑林  孙  浩  李晓阳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邓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伟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ascii="仿宋_GB2312" w:hAnsi="宋体" w:eastAsia="仿宋_GB2312"/>
          <w:color w:val="auto"/>
          <w:sz w:val="32"/>
          <w:szCs w:val="32"/>
        </w:rPr>
        <w:t>林秀婷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孙现伟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李京珂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耿崇荦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魏海洋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石小杉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姚佩佩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赵晴晴  邵  峰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崇德书院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马伊芮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李二杰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魏莹莹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浩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冯  松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魏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婵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杜玲旭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张文文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冯子佳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刘梦皓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董瑞娟  王众楷  王子君  张  弛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张艳丽  曹紫荆  陈乐乐  李港龙  周  蕾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  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车佳慧</w:t>
      </w:r>
    </w:p>
    <w:p>
      <w:pPr>
        <w:spacing w:line="360" w:lineRule="auto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耿晨曦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德馨书院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（共3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人）</w:t>
      </w:r>
    </w:p>
    <w:p>
      <w:pPr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王利阳  赵 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李赛楠  吕婷婷  李家磊  梅琼琼  闫婷婷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任博昊  吴飞飞  秦明洋  李若梦  勾瑞雪  冯珊珊  刘  萌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孙  艳  马梦圆  侯新月  王  秋  翟  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刘亚孟  李佳波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杨凡星  詹伟航  魏丽娟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刘  昊  韩世桐  方晓涵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侯  倩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尚  恋  殷丹丹  翟林祺  张泽庶  王如玉  田丹妮  宋婷婷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董文珍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校团委（共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刘苏瑾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李文生  柴孟薇  刘  溪  费  凡  苏  晴  张孝贤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王漪琳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李豫琳  许  诺  杨辽静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许素素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张梦园  姬盈鑫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赵  甲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都张萌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李佳音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李晓音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悦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武蒙蒙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杨庆萱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张钰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专科层次（共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羲和书院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吴琳琳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高露阳  徐君瑶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精诚书院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娄煊晨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史永洁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崇德书院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（共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李淑青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吴君雅  王宁如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张  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张玲蕊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梁舒瑶  许超平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薛锫文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焦博宇  宋  丹  付宁宁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德馨书院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（共3人）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汪  晶  宋艺锐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张园园</w:t>
      </w:r>
    </w:p>
    <w:p>
      <w:pPr>
        <w:ind w:right="480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Malgun Gothic Semilight">
    <w:altName w:val="Malgun Gothic"/>
    <w:panose1 w:val="020B0502040004020203"/>
    <w:charset w:val="7A"/>
    <w:family w:val="swiss"/>
    <w:pitch w:val="default"/>
    <w:sig w:usb0="00000000" w:usb1="00000000" w:usb2="00000012" w:usb3="00000000" w:csb0="003E01BD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">
    <w:panose1 w:val="020B0503020000020004"/>
    <w:charset w:val="7A"/>
    <w:family w:val="swiss"/>
    <w:pitch w:val="default"/>
    <w:sig w:usb0="900002AF" w:usb1="01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D56F4"/>
    <w:rsid w:val="04682A43"/>
    <w:rsid w:val="0B857472"/>
    <w:rsid w:val="0C4B649F"/>
    <w:rsid w:val="17013F35"/>
    <w:rsid w:val="1B865CF2"/>
    <w:rsid w:val="1E79375A"/>
    <w:rsid w:val="20DA6E11"/>
    <w:rsid w:val="227777E3"/>
    <w:rsid w:val="26884F79"/>
    <w:rsid w:val="348966C9"/>
    <w:rsid w:val="3A8933F7"/>
    <w:rsid w:val="3C48466F"/>
    <w:rsid w:val="3E89375B"/>
    <w:rsid w:val="3E8E6184"/>
    <w:rsid w:val="3F113B9B"/>
    <w:rsid w:val="42AA615C"/>
    <w:rsid w:val="48976605"/>
    <w:rsid w:val="4ABD56F4"/>
    <w:rsid w:val="528811F8"/>
    <w:rsid w:val="56C14D65"/>
    <w:rsid w:val="5AB433A3"/>
    <w:rsid w:val="61985FE9"/>
    <w:rsid w:val="62EB5F89"/>
    <w:rsid w:val="6D811A9E"/>
    <w:rsid w:val="71AD3989"/>
    <w:rsid w:val="720F5C0E"/>
    <w:rsid w:val="796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2017-11-10T14:29:00Z</dcterms:created>
  <dc:creator>叶里藏花</dc:creator>
  <cp:lastModifiedBy>邱永建</cp:lastModifiedBy>
  <dcterms:modified xsi:type="dcterms:W3CDTF">2017-11-20T07:45:56Z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