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240" w:lineRule="atLeast"/>
        <w:rPr>
          <w:rFonts w:hint="eastAsia" w:ascii="黑体" w:eastAsia="黑体"/>
          <w:sz w:val="32"/>
          <w:szCs w:val="32"/>
        </w:rPr>
      </w:pPr>
    </w:p>
    <w:p>
      <w:pPr>
        <w:adjustRightInd w:val="0"/>
        <w:snapToGrid w:val="0"/>
        <w:spacing w:line="240" w:lineRule="atLeast"/>
        <w:jc w:val="center"/>
        <w:rPr>
          <w:rFonts w:hint="eastAsia"/>
          <w:b/>
          <w:sz w:val="28"/>
          <w:szCs w:val="28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2016级军训先进集体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一营  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一营一连方队（男生方队）   一营四连方队（男生方队）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一营八连方队（女生方队）</w:t>
      </w:r>
    </w:p>
    <w:p>
      <w:pPr>
        <w:spacing w:line="360" w:lineRule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二营  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二营三连方队（男生方队）   二营九连方队（女生方队）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二营十一连方队（女生方队）</w:t>
      </w:r>
    </w:p>
    <w:p>
      <w:pPr>
        <w:spacing w:line="360" w:lineRule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三营  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三营二连方队（女生方队）</w:t>
      </w:r>
    </w:p>
    <w:p>
      <w:pPr>
        <w:spacing w:line="360" w:lineRule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四营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四营一连方队（男生方队）   四营八连方队（女生方队）</w:t>
      </w:r>
    </w:p>
    <w:p>
      <w:pPr>
        <w:spacing w:line="360" w:lineRule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五营   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五营一连方队（男生方队）   五营五连方队（女生方队）</w:t>
      </w:r>
    </w:p>
    <w:p>
      <w:pPr>
        <w:autoSpaceDE w:val="0"/>
        <w:autoSpaceDN w:val="0"/>
        <w:spacing w:line="360" w:lineRule="auto"/>
        <w:rPr>
          <w:rFonts w:hint="eastAsia" w:ascii="黑体" w:hAnsi="黑体" w:eastAsia="黑体" w:cs="黑体"/>
          <w:sz w:val="36"/>
          <w:szCs w:val="36"/>
        </w:rPr>
      </w:pPr>
    </w:p>
    <w:p>
      <w:pPr>
        <w:autoSpaceDE w:val="0"/>
        <w:autoSpaceDN w:val="0"/>
        <w:spacing w:line="360" w:lineRule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特色方队：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武警擒敌拳方队   解放军军体拳方队   倒功操方队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240" w:lineRule="atLeast"/>
        <w:rPr>
          <w:rFonts w:hint="eastAsia" w:ascii="黑体" w:eastAsia="黑体"/>
          <w:sz w:val="32"/>
          <w:szCs w:val="32"/>
        </w:rPr>
      </w:pPr>
    </w:p>
    <w:p>
      <w:pPr>
        <w:adjustRightInd w:val="0"/>
        <w:snapToGrid w:val="0"/>
        <w:spacing w:line="240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</w:p>
    <w:p>
      <w:pPr>
        <w:adjustRightInd w:val="0"/>
        <w:snapToGrid w:val="0"/>
        <w:spacing w:line="240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2016级军训优秀学员</w:t>
      </w:r>
    </w:p>
    <w:p>
      <w:pPr>
        <w:adjustRightInd w:val="0"/>
        <w:snapToGrid w:val="0"/>
        <w:spacing w:line="240" w:lineRule="atLeast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360" w:lineRule="auto"/>
        <w:rPr>
          <w:rFonts w:hint="eastAsia" w:ascii="黑体" w:eastAsia="黑体"/>
          <w:bCs/>
          <w:sz w:val="32"/>
          <w:szCs w:val="28"/>
        </w:rPr>
      </w:pPr>
      <w:r>
        <w:rPr>
          <w:rFonts w:hint="eastAsia" w:ascii="黑体" w:eastAsia="黑体"/>
          <w:bCs/>
          <w:sz w:val="32"/>
          <w:szCs w:val="28"/>
        </w:rPr>
        <w:t>一营优秀学员（30人）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张  杰   王子昊   艾相旭   张  岩   荣笑宇   潘毅雄</w:t>
      </w:r>
      <w:r>
        <w:rPr>
          <w:rFonts w:hint="eastAsia" w:ascii="仿宋_GB2312" w:eastAsia="仿宋_GB2312"/>
          <w:b/>
          <w:bCs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sz w:val="32"/>
          <w:szCs w:val="32"/>
        </w:rPr>
        <w:t>桑政赢   于欢欢   谢宁宁   薛智尧   李正阳   乔孟昊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马  雪   柳  洋   高亚洁   </w:t>
      </w:r>
      <w:r>
        <w:rPr>
          <w:rFonts w:hint="eastAsia" w:ascii="仿宋_GB2312" w:eastAsia="仿宋_GB2312"/>
          <w:bCs/>
          <w:sz w:val="32"/>
          <w:szCs w:val="32"/>
        </w:rPr>
        <w:t>张玲沁   王怡丹   邢静静</w:t>
      </w:r>
      <w:r>
        <w:rPr>
          <w:rFonts w:hint="eastAsia" w:ascii="仿宋_GB2312" w:eastAsia="仿宋_GB2312"/>
          <w:b/>
          <w:bCs/>
          <w:sz w:val="28"/>
          <w:szCs w:val="28"/>
        </w:rPr>
        <w:br w:type="textWrapping"/>
      </w:r>
      <w:r>
        <w:rPr>
          <w:rFonts w:hint="eastAsia" w:ascii="仿宋_GB2312" w:eastAsia="仿宋_GB2312"/>
          <w:bCs/>
          <w:sz w:val="32"/>
          <w:szCs w:val="32"/>
        </w:rPr>
        <w:t>冯薪颖   陈小艺   豆雪芳   段喜艳   孙意欣   张若瑜</w:t>
      </w:r>
      <w:r>
        <w:rPr>
          <w:rFonts w:hint="eastAsia" w:ascii="仿宋_GB2312" w:eastAsia="仿宋_GB2312"/>
          <w:b/>
          <w:bCs/>
          <w:sz w:val="28"/>
          <w:szCs w:val="28"/>
        </w:rPr>
        <w:br w:type="textWrapping"/>
      </w:r>
      <w:r>
        <w:rPr>
          <w:rFonts w:hint="eastAsia" w:ascii="仿宋_GB2312" w:eastAsia="仿宋_GB2312"/>
          <w:bCs/>
          <w:sz w:val="32"/>
          <w:szCs w:val="32"/>
        </w:rPr>
        <w:t>李</w:t>
      </w:r>
      <w:r>
        <w:rPr>
          <w:rFonts w:hint="eastAsia" w:ascii="仿宋_GB2312" w:hAnsi="仿宋" w:eastAsia="仿宋_GB2312" w:cs="仿宋"/>
          <w:sz w:val="32"/>
          <w:szCs w:val="32"/>
        </w:rPr>
        <w:t>凤娇   尹宁宁   陈</w:t>
      </w:r>
      <w:r>
        <w:rPr>
          <w:rFonts w:hint="eastAsia" w:ascii="仿宋_GB2312" w:eastAsia="仿宋_GB2312"/>
          <w:bCs/>
          <w:sz w:val="32"/>
          <w:szCs w:val="32"/>
        </w:rPr>
        <w:t xml:space="preserve">  园   </w:t>
      </w:r>
      <w:r>
        <w:rPr>
          <w:rFonts w:hint="eastAsia" w:ascii="仿宋_GB2312" w:hAnsi="仿宋" w:eastAsia="仿宋_GB2312" w:cs="仿宋"/>
          <w:sz w:val="32"/>
          <w:szCs w:val="32"/>
        </w:rPr>
        <w:t>乔莹莹   孟  臻   左慧莹</w:t>
      </w:r>
    </w:p>
    <w:p>
      <w:pPr>
        <w:spacing w:line="360" w:lineRule="auto"/>
        <w:rPr>
          <w:rFonts w:hint="eastAsia" w:ascii="黑体" w:eastAsia="黑体"/>
          <w:bCs/>
          <w:sz w:val="32"/>
          <w:szCs w:val="28"/>
        </w:rPr>
      </w:pPr>
      <w:r>
        <w:rPr>
          <w:rFonts w:hint="eastAsia" w:ascii="黑体" w:eastAsia="黑体"/>
          <w:bCs/>
          <w:sz w:val="32"/>
          <w:szCs w:val="28"/>
        </w:rPr>
        <w:t>二营优秀学员（30人）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杨紫涵   李佳怡   李思琦   陶琳琳   王玲慧   王亚楠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李  文   常  瑞   叶  笛   亢钰涵   倪艺铭   陆  毅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褚俐含   苗  林   董婉莹   李  薇   武玲玲   连  洁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梁  宁   王松垚   夏晨阳   李霄阳   杨照远   梁家浩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刘  畅   张家豪   胡培冉   司宸铭   徐世豪   周志儒</w:t>
      </w:r>
    </w:p>
    <w:p>
      <w:pPr>
        <w:spacing w:line="360" w:lineRule="auto"/>
        <w:rPr>
          <w:rFonts w:hint="eastAsia" w:ascii="黑体" w:eastAsia="黑体"/>
          <w:bCs/>
          <w:sz w:val="32"/>
          <w:szCs w:val="28"/>
        </w:rPr>
      </w:pPr>
      <w:r>
        <w:rPr>
          <w:rFonts w:hint="eastAsia" w:ascii="黑体" w:eastAsia="黑体"/>
          <w:bCs/>
          <w:sz w:val="32"/>
          <w:szCs w:val="28"/>
        </w:rPr>
        <w:t>三营优秀学员（12人）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李林栋   朱云枫   吕  涛   杨  玥   蔡铃杉   赵  越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荣冬青   李萍萍   黄娇娇   李卓凡   张文娜   邵雨蝶</w:t>
      </w:r>
    </w:p>
    <w:p>
      <w:pPr>
        <w:spacing w:line="360" w:lineRule="auto"/>
        <w:rPr>
          <w:rFonts w:hint="eastAsia" w:ascii="黑体" w:eastAsia="黑体"/>
          <w:bCs/>
          <w:sz w:val="32"/>
          <w:szCs w:val="28"/>
        </w:rPr>
      </w:pPr>
      <w:r>
        <w:rPr>
          <w:rFonts w:hint="eastAsia" w:ascii="黑体" w:eastAsia="黑体"/>
          <w:bCs/>
          <w:sz w:val="32"/>
          <w:szCs w:val="28"/>
        </w:rPr>
        <w:t>四营优秀学员（24人）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薛锫文   明  安   邵明凯   雷栋魁   蔡雨航   陈宽宽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曹紫荆   李正果   王许静   李源源   张艳丽   王久杰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曹莹莹   杨艺凯   杨文方   李嘉欣   路  童   张馨月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鲍雅琪   封  帆   张苗苗   殷晓慧   董瑞娟   李嘉禾</w:t>
      </w:r>
    </w:p>
    <w:p>
      <w:pPr>
        <w:spacing w:line="360" w:lineRule="auto"/>
        <w:rPr>
          <w:rFonts w:hint="eastAsia" w:ascii="黑体" w:eastAsia="黑体"/>
          <w:bCs/>
          <w:sz w:val="32"/>
          <w:szCs w:val="28"/>
        </w:rPr>
      </w:pPr>
      <w:r>
        <w:rPr>
          <w:rFonts w:hint="eastAsia" w:ascii="黑体" w:eastAsia="黑体"/>
          <w:bCs/>
          <w:sz w:val="32"/>
          <w:szCs w:val="28"/>
        </w:rPr>
        <w:t>五营优秀学员（24人）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李成钰   韩世桐   徐赫煊   张泽庶   刘洪超   苗进宝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张燕芳   刘栋晓   刘珍瑞   刘依燃   杨  双   李雨婷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刘  欣   杨  悦   吕佳楠   常冬静   赵丽佳   姚言言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宋天宇   李佳波   王  琼   许  珂   王  朵   李  婵</w:t>
      </w:r>
    </w:p>
    <w:p>
      <w:pPr>
        <w:spacing w:line="360" w:lineRule="auto"/>
        <w:rPr>
          <w:rFonts w:hint="eastAsia" w:ascii="黑体" w:eastAsia="黑体"/>
          <w:bCs/>
          <w:sz w:val="32"/>
          <w:szCs w:val="28"/>
        </w:rPr>
      </w:pPr>
      <w:r>
        <w:rPr>
          <w:rFonts w:hint="eastAsia" w:ascii="黑体" w:eastAsia="黑体"/>
          <w:bCs/>
          <w:sz w:val="32"/>
          <w:szCs w:val="28"/>
        </w:rPr>
        <w:t>特色方队优秀学员（9人）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张  琪   谢  龙   任志炀   徐铭雪   曹  媛   张  静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牛晓琳   戚路路   赵月阳</w:t>
      </w:r>
    </w:p>
    <w:p>
      <w:pPr>
        <w:adjustRightInd w:val="0"/>
        <w:snapToGrid w:val="0"/>
        <w:spacing w:line="240" w:lineRule="atLeast"/>
        <w:rPr>
          <w:rFonts w:hint="eastAsia" w:ascii="黑体" w:eastAsia="黑体"/>
          <w:sz w:val="32"/>
          <w:szCs w:val="32"/>
        </w:rPr>
      </w:pPr>
    </w:p>
    <w:p>
      <w:pPr>
        <w:snapToGrid w:val="0"/>
        <w:spacing w:line="20" w:lineRule="exact"/>
        <w:ind w:firstLine="420" w:firstLineChars="200"/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41F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2016-10-20T07:33:01Z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