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0B47">
      <w:pPr>
        <w:rPr>
          <w:rStyle w:val="7"/>
          <w:rFonts w:hint="eastAsia" w:ascii="黑体" w:hAnsi="华文仿宋" w:eastAsia="黑体" w:cs="Times New Roman"/>
          <w:b w:val="0"/>
          <w:color w:val="auto"/>
          <w:sz w:val="32"/>
          <w:szCs w:val="32"/>
          <w:highlight w:val="none"/>
          <w:lang w:eastAsia="zh-CN"/>
        </w:rPr>
      </w:pPr>
      <w:r>
        <w:rPr>
          <w:rStyle w:val="7"/>
          <w:rFonts w:hint="eastAsia" w:ascii="黑体" w:hAnsi="华文仿宋" w:eastAsia="黑体"/>
          <w:b w:val="0"/>
          <w:color w:val="auto"/>
          <w:sz w:val="32"/>
          <w:szCs w:val="32"/>
          <w:highlight w:val="none"/>
        </w:rPr>
        <w:t>附件</w:t>
      </w:r>
      <w:r>
        <w:rPr>
          <w:rStyle w:val="7"/>
          <w:rFonts w:hint="eastAsia" w:ascii="黑体" w:hAnsi="华文仿宋" w:eastAsia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p w14:paraId="19D3C882">
      <w:pPr>
        <w:snapToGrid w:val="0"/>
        <w:jc w:val="center"/>
        <w:rPr>
          <w:rFonts w:ascii="方正小标宋简体" w:hAnsi="华文仿宋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华文仿宋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2025</w:t>
      </w:r>
      <w:r>
        <w:rPr>
          <w:rFonts w:hint="eastAsia" w:ascii="方正小标宋简体" w:hAnsi="华文仿宋" w:eastAsia="方正小标宋简体" w:cs="Times New Roman"/>
          <w:bCs/>
          <w:color w:val="auto"/>
          <w:sz w:val="44"/>
          <w:szCs w:val="44"/>
          <w:highlight w:val="none"/>
        </w:rPr>
        <w:t>年度个人绩效考核成绩汇总表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8"/>
        <w:gridCol w:w="2288"/>
        <w:gridCol w:w="2289"/>
      </w:tblGrid>
      <w:tr w14:paraId="6BE2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0203DF2">
            <w:pPr>
              <w:jc w:val="center"/>
              <w:rPr>
                <w:rStyle w:val="7"/>
                <w:rFonts w:hint="eastAsia" w:ascii="仿宋_GB2312" w:hAnsi="华文仿宋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Style w:val="7"/>
                <w:rFonts w:hint="eastAsia" w:ascii="仿宋_GB2312" w:hAnsi="华文仿宋"/>
                <w:color w:val="auto"/>
                <w:sz w:val="32"/>
                <w:szCs w:val="32"/>
                <w:highlight w:val="none"/>
              </w:rPr>
              <w:t>部 门</w:t>
            </w:r>
          </w:p>
        </w:tc>
        <w:tc>
          <w:tcPr>
            <w:tcW w:w="1250" w:type="pct"/>
            <w:noWrap w:val="0"/>
            <w:vAlign w:val="top"/>
          </w:tcPr>
          <w:p w14:paraId="0E0FFD54">
            <w:pPr>
              <w:jc w:val="center"/>
              <w:rPr>
                <w:rStyle w:val="7"/>
                <w:rFonts w:hint="eastAsia" w:ascii="仿宋_GB2312" w:hAnsi="华文仿宋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Style w:val="7"/>
                <w:rFonts w:hint="eastAsia" w:ascii="仿宋_GB2312" w:hAnsi="华文仿宋"/>
                <w:color w:val="auto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250" w:type="pct"/>
            <w:noWrap w:val="0"/>
            <w:vAlign w:val="top"/>
          </w:tcPr>
          <w:p w14:paraId="5F22D812">
            <w:pPr>
              <w:jc w:val="center"/>
              <w:rPr>
                <w:rStyle w:val="7"/>
                <w:rFonts w:hint="eastAsia" w:ascii="仿宋_GB2312" w:hAnsi="华文仿宋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Style w:val="7"/>
                <w:rFonts w:hint="eastAsia" w:ascii="仿宋_GB2312" w:hAnsi="华文仿宋"/>
                <w:color w:val="auto"/>
                <w:sz w:val="32"/>
                <w:szCs w:val="32"/>
                <w:highlight w:val="none"/>
              </w:rPr>
              <w:t>总成绩</w:t>
            </w:r>
          </w:p>
        </w:tc>
        <w:tc>
          <w:tcPr>
            <w:tcW w:w="1250" w:type="pct"/>
            <w:noWrap w:val="0"/>
            <w:vAlign w:val="top"/>
          </w:tcPr>
          <w:p w14:paraId="57DC30B7">
            <w:pPr>
              <w:jc w:val="center"/>
              <w:rPr>
                <w:rStyle w:val="7"/>
                <w:rFonts w:hint="eastAsia" w:ascii="仿宋_GB2312" w:hAnsi="华文仿宋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Style w:val="7"/>
                <w:rFonts w:hint="eastAsia" w:ascii="仿宋_GB2312" w:hAnsi="华文仿宋"/>
                <w:color w:val="auto"/>
                <w:sz w:val="32"/>
                <w:szCs w:val="32"/>
                <w:highlight w:val="none"/>
              </w:rPr>
              <w:t>排 名</w:t>
            </w:r>
          </w:p>
        </w:tc>
      </w:tr>
      <w:tr w14:paraId="2C97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C4B4420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5E1013F4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56EEA62B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17E5FBE0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27B0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F1D5B06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6E4A6898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77F6CB83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5630BFCC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0AFE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758DC9E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2949955D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5A1F9806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628CE045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2447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205151C0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1D2C99D5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7AC96FE1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26672643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67CE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29D24E3D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77968FC4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6C25C524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5258E8F1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177C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E2A4681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6AE4C035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3FA56AAD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04B630C7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6DB3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4752F6A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187CF7BA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79144125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1F862FAE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720B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D62262B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6EC887FE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4BFB27E9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38D910F9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4FF9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3ADE7D4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58760E0E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48EDD6FD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0" w:type="pct"/>
            <w:noWrap w:val="0"/>
            <w:vAlign w:val="top"/>
          </w:tcPr>
          <w:p w14:paraId="3C3C1AB2">
            <w:pPr>
              <w:rPr>
                <w:rStyle w:val="7"/>
                <w:rFonts w:hint="eastAsia" w:ascii="仿宋_GB2312" w:hAnsi="华文仿宋" w:eastAsia="仿宋_GB2312" w:cs="Times New Roman"/>
                <w:b w:val="0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691AD148">
      <w:pPr>
        <w:rPr>
          <w:rFonts w:hint="eastAsia" w:ascii="仿宋_GB2312" w:hAnsi="华文仿宋" w:eastAsia="仿宋_GB2312" w:cs="Times New Roman"/>
          <w:bCs/>
          <w:color w:val="auto"/>
          <w:sz w:val="32"/>
          <w:szCs w:val="32"/>
          <w:highlight w:val="none"/>
        </w:rPr>
      </w:pPr>
      <w:r>
        <w:rPr>
          <w:rStyle w:val="7"/>
          <w:rFonts w:hint="eastAsia" w:ascii="仿宋_GB2312" w:hAnsi="华文仿宋"/>
          <w:b w:val="0"/>
          <w:color w:val="auto"/>
          <w:sz w:val="32"/>
          <w:szCs w:val="32"/>
          <w:highlight w:val="none"/>
        </w:rPr>
        <w:t>制表人：            审核人：              时间：</w:t>
      </w:r>
    </w:p>
    <w:p w14:paraId="2935F6FC">
      <w:pPr>
        <w:rPr>
          <w:rFonts w:hint="eastAsia" w:ascii="仿宋_GB2312" w:hAnsi="华文仿宋"/>
          <w:bCs/>
          <w:color w:val="auto"/>
          <w:szCs w:val="32"/>
          <w:highlight w:val="none"/>
        </w:rPr>
      </w:pPr>
    </w:p>
    <w:p w14:paraId="040026BB">
      <w:pPr>
        <w:rPr>
          <w:rFonts w:hint="eastAsia" w:ascii="仿宋_GB2312"/>
          <w:color w:val="auto"/>
          <w:szCs w:val="32"/>
          <w:highlight w:val="none"/>
        </w:rPr>
      </w:pPr>
      <w: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</w:rPr>
        <w:br w:type="page"/>
      </w:r>
    </w:p>
    <w:p w14:paraId="1AD8B1F0">
      <w:pPr>
        <w:rPr>
          <w:rFonts w:ascii="仿宋_GB2312"/>
          <w:color w:val="auto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327" w:bottom="1588" w:left="1644" w:header="851" w:footer="992" w:gutter="0"/>
          <w:cols w:space="720" w:num="1"/>
          <w:docGrid w:type="linesAndChars" w:linePitch="597" w:charSpace="-183"/>
        </w:sectPr>
      </w:pPr>
    </w:p>
    <w:p w14:paraId="23FBDF1F">
      <w:pP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  <w:lang w:val="en-US" w:eastAsia="zh-CN"/>
        </w:rPr>
      </w:pPr>
      <w: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</w:rPr>
        <w:t>附件</w:t>
      </w:r>
      <w: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  <w:lang w:val="en-US" w:eastAsia="zh-CN"/>
        </w:rPr>
        <w:t>2</w:t>
      </w:r>
    </w:p>
    <w:tbl>
      <w:tblPr>
        <w:tblStyle w:val="4"/>
        <w:tblW w:w="137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320"/>
        <w:gridCol w:w="2540"/>
        <w:gridCol w:w="6390"/>
        <w:gridCol w:w="1230"/>
        <w:gridCol w:w="1200"/>
      </w:tblGrid>
      <w:tr w14:paraId="13AA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A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/>
                <w:color w:val="auto"/>
                <w:highlight w:val="none"/>
                <w:lang w:val="en-US" w:eastAsia="zh-CN"/>
              </w:rPr>
              <w:t>2025</w:t>
            </w:r>
            <w:r>
              <w:rPr>
                <w:rStyle w:val="8"/>
                <w:color w:val="auto"/>
                <w:highlight w:val="none"/>
                <w:lang w:val="en-US" w:eastAsia="zh-CN"/>
              </w:rPr>
              <w:t>年度 （</w:t>
            </w:r>
            <w:r>
              <w:rPr>
                <w:rStyle w:val="8"/>
                <w:rFonts w:hint="eastAsia"/>
                <w:color w:val="auto"/>
                <w:highlight w:val="none"/>
                <w:lang w:val="en-US" w:eastAsia="zh-CN"/>
              </w:rPr>
              <w:t>学生处</w:t>
            </w:r>
            <w:r>
              <w:rPr>
                <w:rStyle w:val="9"/>
                <w:color w:val="auto"/>
                <w:highlight w:val="none"/>
                <w:lang w:val="en-US" w:eastAsia="zh-CN"/>
              </w:rPr>
              <w:t>xxxxxxxxxxxxxxxx</w:t>
            </w:r>
            <w:r>
              <w:rPr>
                <w:rStyle w:val="8"/>
                <w:color w:val="auto"/>
                <w:highlight w:val="none"/>
                <w:lang w:val="en-US" w:eastAsia="zh-CN"/>
              </w:rPr>
              <w:t>） 岗（姓名）绩效评价指标</w:t>
            </w:r>
          </w:p>
        </w:tc>
      </w:tr>
      <w:tr w14:paraId="39EC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项目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工作职责</w:t>
            </w:r>
          </w:p>
        </w:tc>
        <w:tc>
          <w:tcPr>
            <w:tcW w:w="2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工作任务</w:t>
            </w:r>
          </w:p>
        </w:tc>
        <w:tc>
          <w:tcPr>
            <w:tcW w:w="6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工作标准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完成时间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分值</w:t>
            </w:r>
          </w:p>
        </w:tc>
      </w:tr>
      <w:tr w14:paraId="067B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1A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9DE3">
            <w:pPr>
              <w:jc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6F8A">
            <w:pPr>
              <w:jc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C989">
            <w:pPr>
              <w:jc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1AFF">
            <w:pPr>
              <w:jc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B604">
            <w:pPr>
              <w:jc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282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定性指标</w:t>
            </w:r>
          </w:p>
        </w:tc>
        <w:tc>
          <w:tcPr>
            <w:tcW w:w="10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dobe 仿宋 Std R" w:hAnsi="Adobe 仿宋 Std R" w:eastAsia="Adobe 仿宋 Std R" w:cs="Adobe 仿宋 Std R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dobe 仿宋 Std R" w:hAnsi="Adobe 仿宋 Std R" w:eastAsia="Adobe 仿宋 Std R" w:cs="Adobe 仿宋 Std R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严守师德师风 坚持立德树人、廉洁自律、廉洁从政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一票否决</w:t>
            </w:r>
          </w:p>
        </w:tc>
      </w:tr>
      <w:tr w14:paraId="25BD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97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共性工作（20分）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个人表现</w:t>
            </w:r>
          </w:p>
        </w:tc>
        <w:tc>
          <w:tcPr>
            <w:tcW w:w="2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9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1.工作主动性强、责任心强，忠于职守、爱岗敬业</w:t>
            </w:r>
          </w:p>
        </w:tc>
        <w:tc>
          <w:tcPr>
            <w:tcW w:w="6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 服从管理，主动积极处理日常工作任务，具有较强责任心。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12月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</w:tr>
      <w:tr w14:paraId="53E5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6F15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D9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F3D4"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D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2.遵守学校考勤纪律。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</w:tr>
      <w:tr w14:paraId="498C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648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15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D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2.贯彻落实各项规章制度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0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1.学习党风廉政建设会议精神及文件，落实中央“八项规定”，纠正“四风”全年无违纪、违规，无其他部门投诉现象。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</w:tr>
      <w:tr w14:paraId="1A7D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9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763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F9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0E8D"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CA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2.按照党委、党总支、党支部要求，完成理论学习。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</w:tr>
      <w:tr w14:paraId="3409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（80分）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一、</w:t>
            </w:r>
            <w:r>
              <w:rPr>
                <w:rFonts w:hint="default" w:ascii="Adobe 仿宋 Std R" w:hAnsi="Adobe 仿宋 Std R" w:eastAsia="Adobe 仿宋 Std R" w:cs="Adobe 仿宋 Std R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xxxxxx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（工作要点）1. xxxxxx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 xxxxxxxxxxxxxxxxxxxxxxxxxxxxxxxxxxxxxxxxxxxxxxx。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510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A3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DE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16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B2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xxxxxxxxxxxxxxxxxxx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 xxxxxxxxxxxxxxxxxxxxxxxxxxxxxxxxxxxxxxxxxxxxxxx。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57B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25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CD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CB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4F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xxxxxxxxxxxxxxxxxxx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 xxxxxxxxxxxxxxxxxxxxxxxxxxxxxxxxxxxxxxxxxxxxxxx。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1C4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0B2A6D5D">
      <w:pPr>
        <w:rPr>
          <w:rFonts w:hint="eastAsia" w:ascii="仿宋_GB2312"/>
          <w:color w:val="auto"/>
          <w:szCs w:val="32"/>
          <w:highlight w:val="none"/>
        </w:rPr>
        <w:sectPr>
          <w:pgSz w:w="16838" w:h="11906" w:orient="landscape"/>
          <w:pgMar w:top="1644" w:right="2098" w:bottom="1327" w:left="1588" w:header="851" w:footer="992" w:gutter="0"/>
          <w:cols w:space="720" w:num="1"/>
          <w:docGrid w:type="linesAndChars" w:linePitch="597" w:charSpace="-183"/>
        </w:sectPr>
      </w:pPr>
    </w:p>
    <w:p w14:paraId="59E04B15">
      <w:pP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  <w:lang w:val="en-US" w:eastAsia="zh-CN"/>
        </w:rPr>
      </w:pPr>
      <w:bookmarkStart w:id="0" w:name="_GoBack"/>
      <w: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</w:rPr>
        <w:t>附件</w:t>
      </w:r>
      <w: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  <w:lang w:val="en-US" w:eastAsia="zh-CN"/>
        </w:rPr>
        <w:t>3</w:t>
      </w:r>
    </w:p>
    <w:bookmarkEnd w:id="0"/>
    <w:p w14:paraId="3F82D99B">
      <w:pPr>
        <w:jc w:val="center"/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</w:rPr>
      </w:pP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  <w:lang w:eastAsia="zh-CN"/>
        </w:rPr>
        <w:t>2025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</w:rPr>
        <w:t>年度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  <w:lang w:val="en-US" w:eastAsia="zh-CN"/>
        </w:rPr>
        <w:t>学生处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</w:rPr>
        <w:t>个人绩效考核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  <w:lang w:val="en-US" w:eastAsia="zh-CN"/>
        </w:rPr>
        <w:t>打分表</w:t>
      </w:r>
    </w:p>
    <w:p w14:paraId="2AB2FD45">
      <w:pPr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color w:val="auto"/>
          <w:kern w:val="0"/>
          <w:szCs w:val="32"/>
          <w:highlight w:val="none"/>
          <w:lang w:val="en-US" w:eastAsia="zh-CN"/>
        </w:rPr>
        <w:t>是否有违反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Cs w:val="32"/>
          <w:highlight w:val="none"/>
        </w:rPr>
        <w:t>“立德树人”“师德师风”“廉洁从政”等内容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Cs w:val="32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Cs w:val="32"/>
          <w:highlight w:val="none"/>
          <w:lang w:val="en-US" w:eastAsia="zh-CN"/>
        </w:rPr>
        <w:t>若无打√，有打×</w:t>
      </w:r>
    </w:p>
    <w:tbl>
      <w:tblPr>
        <w:tblStyle w:val="5"/>
        <w:tblW w:w="55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89"/>
        <w:gridCol w:w="1321"/>
        <w:gridCol w:w="807"/>
        <w:gridCol w:w="1313"/>
        <w:gridCol w:w="850"/>
        <w:gridCol w:w="1408"/>
        <w:gridCol w:w="846"/>
        <w:gridCol w:w="1575"/>
        <w:gridCol w:w="888"/>
        <w:gridCol w:w="1307"/>
        <w:gridCol w:w="848"/>
        <w:gridCol w:w="1521"/>
        <w:gridCol w:w="815"/>
      </w:tblGrid>
      <w:tr w14:paraId="7370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 w14:paraId="4A6791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1.学生事务服务中心</w:t>
            </w:r>
          </w:p>
        </w:tc>
        <w:tc>
          <w:tcPr>
            <w:tcW w:w="789" w:type="dxa"/>
            <w:vAlign w:val="center"/>
          </w:tcPr>
          <w:p w14:paraId="640DC03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1321" w:type="dxa"/>
            <w:vAlign w:val="center"/>
          </w:tcPr>
          <w:p w14:paraId="6B0679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2.书院制建设办公室</w:t>
            </w:r>
          </w:p>
        </w:tc>
        <w:tc>
          <w:tcPr>
            <w:tcW w:w="807" w:type="dxa"/>
            <w:vAlign w:val="center"/>
          </w:tcPr>
          <w:p w14:paraId="79C039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025B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3.思政教育中心</w:t>
            </w:r>
          </w:p>
        </w:tc>
        <w:tc>
          <w:tcPr>
            <w:tcW w:w="850" w:type="dxa"/>
            <w:vAlign w:val="center"/>
          </w:tcPr>
          <w:p w14:paraId="242535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68BE9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4.团学组织管理中心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2854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AF5E8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5.心理健康教育指导中心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0FF25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DD31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6.就业创业指导中心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AB465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E9E45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7.通识教育教学与研究中心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9E4F51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</w:tr>
      <w:tr w14:paraId="5844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 w14:paraId="5610A2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张颖</w:t>
            </w:r>
          </w:p>
        </w:tc>
        <w:tc>
          <w:tcPr>
            <w:tcW w:w="789" w:type="dxa"/>
            <w:vAlign w:val="center"/>
          </w:tcPr>
          <w:p w14:paraId="4C1875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2C0645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郑海瑛</w:t>
            </w:r>
          </w:p>
        </w:tc>
        <w:tc>
          <w:tcPr>
            <w:tcW w:w="807" w:type="dxa"/>
            <w:vAlign w:val="center"/>
          </w:tcPr>
          <w:p w14:paraId="7E5CA6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168F7B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张小利</w:t>
            </w:r>
          </w:p>
        </w:tc>
        <w:tc>
          <w:tcPr>
            <w:tcW w:w="850" w:type="dxa"/>
            <w:vAlign w:val="center"/>
          </w:tcPr>
          <w:p w14:paraId="31E2EB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170173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刘璐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8D03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E4469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张小培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00F86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EE5C7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李超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08A17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BBCAA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王一茜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4CF66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6F8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 w14:paraId="2178CF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史蕾</w:t>
            </w:r>
          </w:p>
        </w:tc>
        <w:tc>
          <w:tcPr>
            <w:tcW w:w="789" w:type="dxa"/>
            <w:vAlign w:val="center"/>
          </w:tcPr>
          <w:p w14:paraId="298ACB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01C7C00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刘清华</w:t>
            </w:r>
          </w:p>
        </w:tc>
        <w:tc>
          <w:tcPr>
            <w:tcW w:w="807" w:type="dxa"/>
            <w:vAlign w:val="center"/>
          </w:tcPr>
          <w:p w14:paraId="556548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112559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王玉芬</w:t>
            </w:r>
          </w:p>
        </w:tc>
        <w:tc>
          <w:tcPr>
            <w:tcW w:w="850" w:type="dxa"/>
            <w:vAlign w:val="center"/>
          </w:tcPr>
          <w:p w14:paraId="77BFDA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D65CD1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史良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AA8B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3CC6C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胡静静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CCAFE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A705C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李会羽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712C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B54FE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李庆中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EBE9D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CC9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 w14:paraId="68148F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杨玮</w:t>
            </w:r>
          </w:p>
        </w:tc>
        <w:tc>
          <w:tcPr>
            <w:tcW w:w="789" w:type="dxa"/>
            <w:vAlign w:val="center"/>
          </w:tcPr>
          <w:p w14:paraId="533E3C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2A94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7" w:type="dxa"/>
            <w:vAlign w:val="center"/>
          </w:tcPr>
          <w:p w14:paraId="124FF6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B362F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高晗</w:t>
            </w:r>
          </w:p>
        </w:tc>
        <w:tc>
          <w:tcPr>
            <w:tcW w:w="850" w:type="dxa"/>
            <w:vAlign w:val="center"/>
          </w:tcPr>
          <w:p w14:paraId="52ACBA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2203734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冯路广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5F98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1EC95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张永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2DDEF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708A7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冯明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BE885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7EC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2E41D4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5F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 w14:paraId="018285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 w14:paraId="498EF7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09BD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7" w:type="dxa"/>
            <w:vAlign w:val="center"/>
          </w:tcPr>
          <w:p w14:paraId="7F55A9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AD8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4032B7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DEE7E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王子涵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5167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A4A71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王绍瑜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D51F4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F7779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杨志涛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B747D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5B4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4BD58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87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 w14:paraId="45CD713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 w14:paraId="5FE5C5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78FF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7" w:type="dxa"/>
            <w:vAlign w:val="center"/>
          </w:tcPr>
          <w:p w14:paraId="442DF7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269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2A617A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177D32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张浩然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32B3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D8283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关旭旭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C4F32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044B2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马琳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07409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0D4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09D80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643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 w14:paraId="6EAA45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 w14:paraId="02A675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32EF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7" w:type="dxa"/>
            <w:vAlign w:val="center"/>
          </w:tcPr>
          <w:p w14:paraId="18A90C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1F9C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FBFEE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88AD4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DEBF9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023C6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姜琳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B3ACB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13370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高雨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62C35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21" w:type="dxa"/>
            <w:vAlign w:val="center"/>
          </w:tcPr>
          <w:p w14:paraId="5D2910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0F501D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015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 w14:paraId="0E9B00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 w14:paraId="3315D2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65CD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7" w:type="dxa"/>
            <w:vAlign w:val="center"/>
          </w:tcPr>
          <w:p w14:paraId="0288F8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1543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0EB699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08" w:type="dxa"/>
            <w:vAlign w:val="center"/>
          </w:tcPr>
          <w:p w14:paraId="698E812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6" w:type="dxa"/>
            <w:vAlign w:val="center"/>
          </w:tcPr>
          <w:p w14:paraId="3621B91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13B9A2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王梓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3A393A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A86D6B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01E0E2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21" w:type="dxa"/>
            <w:vAlign w:val="center"/>
          </w:tcPr>
          <w:p w14:paraId="4C34051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0B7F0F0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0D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 w14:paraId="704C92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 w14:paraId="7E42F7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2788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7" w:type="dxa"/>
            <w:vAlign w:val="center"/>
          </w:tcPr>
          <w:p w14:paraId="1138E6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3A8C3C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53DC68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 w14:paraId="3EEAFD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05C945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ADF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0F2058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EACA1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B7906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21" w:type="dxa"/>
            <w:vAlign w:val="center"/>
          </w:tcPr>
          <w:p w14:paraId="2FC577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 w14:paraId="416B9D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18E2EFF">
      <w:pPr>
        <w:spacing w:line="360" w:lineRule="auto"/>
        <w:ind w:firstLine="10240" w:firstLineChars="3200"/>
        <w:rPr>
          <w:rFonts w:hint="default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签字：</w:t>
      </w:r>
    </w:p>
    <w:p w14:paraId="717FE153">
      <w:pPr>
        <w:ind w:firstLine="630" w:firstLineChars="300"/>
        <w:rPr>
          <w:rFonts w:hint="eastAsia"/>
          <w:color w:val="auto"/>
          <w:highlight w:val="none"/>
          <w:lang w:val="en-US" w:eastAsia="zh-CN"/>
        </w:rPr>
      </w:pPr>
    </w:p>
    <w:p w14:paraId="217C354B">
      <w:pP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  <w:lang w:eastAsia="zh-CN"/>
        </w:rPr>
      </w:pPr>
      <w:r>
        <w:rPr>
          <w:color w:val="auto"/>
          <w:highlight w:val="none"/>
        </w:rPr>
        <w:br w:type="page"/>
      </w:r>
      <w: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</w:rPr>
        <w:t>附件</w:t>
      </w:r>
      <w: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  <w:lang w:val="en-US" w:eastAsia="zh-CN"/>
        </w:rPr>
        <w:t>4</w:t>
      </w:r>
    </w:p>
    <w:p w14:paraId="7C947784">
      <w:pPr>
        <w:jc w:val="center"/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  <w:lang w:eastAsia="zh-CN"/>
        </w:rPr>
        <w:t>2025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</w:rPr>
        <w:t>年度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  <w:lang w:val="en-US" w:eastAsia="zh-CN"/>
        </w:rPr>
        <w:t>学生处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</w:rPr>
        <w:t>个人绩效考核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  <w:lang w:val="en-US" w:eastAsia="zh-CN"/>
        </w:rPr>
        <w:t>打分表</w:t>
      </w:r>
    </w:p>
    <w:tbl>
      <w:tblPr>
        <w:tblStyle w:val="5"/>
        <w:tblW w:w="54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824"/>
        <w:gridCol w:w="1289"/>
        <w:gridCol w:w="877"/>
        <w:gridCol w:w="1091"/>
        <w:gridCol w:w="852"/>
        <w:gridCol w:w="1333"/>
        <w:gridCol w:w="877"/>
        <w:gridCol w:w="1547"/>
        <w:gridCol w:w="921"/>
        <w:gridCol w:w="1395"/>
        <w:gridCol w:w="809"/>
        <w:gridCol w:w="1550"/>
        <w:gridCol w:w="815"/>
      </w:tblGrid>
      <w:tr w14:paraId="716E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8" w:type="pct"/>
            <w:vAlign w:val="center"/>
          </w:tcPr>
          <w:p w14:paraId="1587688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1.学生事务服务中心</w:t>
            </w:r>
          </w:p>
        </w:tc>
        <w:tc>
          <w:tcPr>
            <w:tcW w:w="266" w:type="pct"/>
            <w:vAlign w:val="center"/>
          </w:tcPr>
          <w:p w14:paraId="08C88CC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416" w:type="pct"/>
            <w:vAlign w:val="center"/>
          </w:tcPr>
          <w:p w14:paraId="7515EA2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2.书院制建设办公室</w:t>
            </w:r>
          </w:p>
        </w:tc>
        <w:tc>
          <w:tcPr>
            <w:tcW w:w="283" w:type="pct"/>
            <w:vAlign w:val="center"/>
          </w:tcPr>
          <w:p w14:paraId="513F3AD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58C5E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3.思政教育中心</w:t>
            </w:r>
          </w:p>
        </w:tc>
        <w:tc>
          <w:tcPr>
            <w:tcW w:w="275" w:type="pct"/>
            <w:vAlign w:val="center"/>
          </w:tcPr>
          <w:p w14:paraId="0004BB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DD6D85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4.团学组织管理中心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DA925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2E053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5.心理健康教育指导中心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0ECF9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135ED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6.就业创业指导中心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4D9B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6DCBC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7.通识教育教学与研究中心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DF5AC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评分</w:t>
            </w:r>
          </w:p>
        </w:tc>
      </w:tr>
      <w:tr w14:paraId="6086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0039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张颖</w:t>
            </w:r>
          </w:p>
        </w:tc>
        <w:tc>
          <w:tcPr>
            <w:tcW w:w="266" w:type="pct"/>
            <w:vAlign w:val="center"/>
          </w:tcPr>
          <w:p w14:paraId="045E33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4CF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郑海瑛</w:t>
            </w:r>
          </w:p>
        </w:tc>
        <w:tc>
          <w:tcPr>
            <w:tcW w:w="283" w:type="pct"/>
            <w:vAlign w:val="center"/>
          </w:tcPr>
          <w:p w14:paraId="11D451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5486E7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张小利</w:t>
            </w:r>
          </w:p>
        </w:tc>
        <w:tc>
          <w:tcPr>
            <w:tcW w:w="275" w:type="pct"/>
            <w:vAlign w:val="center"/>
          </w:tcPr>
          <w:p w14:paraId="3E8179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4F3F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刘璐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7F645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7959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张小培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F44BB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2FF6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李超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93DB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A73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王一茜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118D7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D48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4D6B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史蕾</w:t>
            </w:r>
          </w:p>
        </w:tc>
        <w:tc>
          <w:tcPr>
            <w:tcW w:w="266" w:type="pct"/>
            <w:vAlign w:val="center"/>
          </w:tcPr>
          <w:p w14:paraId="394B67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D25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刘清华</w:t>
            </w:r>
          </w:p>
        </w:tc>
        <w:tc>
          <w:tcPr>
            <w:tcW w:w="283" w:type="pct"/>
            <w:vAlign w:val="center"/>
          </w:tcPr>
          <w:p w14:paraId="1CE220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52E1D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王玉芬</w:t>
            </w:r>
          </w:p>
        </w:tc>
        <w:tc>
          <w:tcPr>
            <w:tcW w:w="275" w:type="pct"/>
            <w:vAlign w:val="center"/>
          </w:tcPr>
          <w:p w14:paraId="576906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59D8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史良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B603A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4557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胡静静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D68D1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3F68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李会羽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2448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C04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李庆中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90E16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EE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34B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杨玮</w:t>
            </w:r>
          </w:p>
        </w:tc>
        <w:tc>
          <w:tcPr>
            <w:tcW w:w="266" w:type="pct"/>
            <w:vAlign w:val="center"/>
          </w:tcPr>
          <w:p w14:paraId="61FBC5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38EE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3" w:type="pct"/>
            <w:vAlign w:val="center"/>
          </w:tcPr>
          <w:p w14:paraId="21171D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0960C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高晗</w:t>
            </w:r>
          </w:p>
        </w:tc>
        <w:tc>
          <w:tcPr>
            <w:tcW w:w="275" w:type="pct"/>
            <w:vAlign w:val="center"/>
          </w:tcPr>
          <w:p w14:paraId="349587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5D07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冯路广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9C370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46A9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张永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02CE5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6CD9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冯明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72A8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6E66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1B31B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B38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1CA261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 w14:paraId="2E9921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09FC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3" w:type="pct"/>
            <w:vAlign w:val="center"/>
          </w:tcPr>
          <w:p w14:paraId="716A93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62CF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5" w:type="pct"/>
            <w:vAlign w:val="center"/>
          </w:tcPr>
          <w:p w14:paraId="05451F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2C69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王子涵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07333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0D87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王绍瑜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BDC4B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02B6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杨志涛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962A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0CCB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4D43F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B1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67EE30B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 w14:paraId="740571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2874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3" w:type="pct"/>
            <w:vAlign w:val="center"/>
          </w:tcPr>
          <w:p w14:paraId="22CADE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C9C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5" w:type="pct"/>
            <w:vAlign w:val="center"/>
          </w:tcPr>
          <w:p w14:paraId="50A580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06BE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张浩然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D841E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3BF2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关旭旭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C00C0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5269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马琳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1D41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E1C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90FC0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494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4E737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 w14:paraId="0398EF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284C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3" w:type="pct"/>
            <w:vAlign w:val="center"/>
          </w:tcPr>
          <w:p w14:paraId="312627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195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5" w:type="pct"/>
            <w:vAlign w:val="center"/>
          </w:tcPr>
          <w:p w14:paraId="49D36D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4D81D2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0416F5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463B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姜琳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D6352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66F39F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高雨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45CC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0" w:type="pct"/>
            <w:vAlign w:val="center"/>
          </w:tcPr>
          <w:p w14:paraId="610001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" w:type="pct"/>
            <w:vAlign w:val="center"/>
          </w:tcPr>
          <w:p w14:paraId="55F242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07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07D641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 w14:paraId="6DA306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4935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3" w:type="pct"/>
            <w:vAlign w:val="center"/>
          </w:tcPr>
          <w:p w14:paraId="159E17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1896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5" w:type="pct"/>
            <w:vAlign w:val="center"/>
          </w:tcPr>
          <w:p w14:paraId="1AE21D1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30" w:type="pct"/>
            <w:vAlign w:val="center"/>
          </w:tcPr>
          <w:p w14:paraId="60CB8EC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3" w:type="pct"/>
            <w:vAlign w:val="center"/>
          </w:tcPr>
          <w:p w14:paraId="523B44B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0687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王梓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E9A1BA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33A66FC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12FD8D6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0" w:type="pct"/>
            <w:vAlign w:val="center"/>
          </w:tcPr>
          <w:p w14:paraId="158D454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" w:type="pct"/>
            <w:vAlign w:val="center"/>
          </w:tcPr>
          <w:p w14:paraId="1FF19E3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EA2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155321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 w14:paraId="7415BE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460C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3" w:type="pct"/>
            <w:vAlign w:val="center"/>
          </w:tcPr>
          <w:p w14:paraId="7AE7A6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vAlign w:val="center"/>
          </w:tcPr>
          <w:p w14:paraId="0E27E7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7A3051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vAlign w:val="center"/>
          </w:tcPr>
          <w:p w14:paraId="75EDED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" w:type="pct"/>
            <w:vAlign w:val="center"/>
          </w:tcPr>
          <w:p w14:paraId="3EF029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45E3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00382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4D07A6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281111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0" w:type="pct"/>
            <w:vAlign w:val="center"/>
          </w:tcPr>
          <w:p w14:paraId="411691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3" w:type="pct"/>
            <w:vAlign w:val="center"/>
          </w:tcPr>
          <w:p w14:paraId="5C8457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8B1F0F1">
      <w:pPr>
        <w:spacing w:line="360" w:lineRule="auto"/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</w:r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" w:linePitch="312" w:charSpace="0"/>
        </w:sectPr>
      </w:pPr>
    </w:p>
    <w:p w14:paraId="43F7F08F">
      <w:pP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  <w:lang w:eastAsia="zh-CN"/>
        </w:rPr>
      </w:pPr>
      <w: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</w:rPr>
        <w:t>附件</w:t>
      </w:r>
      <w: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  <w:lang w:val="en-US" w:eastAsia="zh-CN"/>
        </w:rPr>
        <w:t>5</w:t>
      </w:r>
    </w:p>
    <w:p w14:paraId="6E4BEB42">
      <w:pPr>
        <w:jc w:val="center"/>
        <w:rPr>
          <w:rFonts w:hint="default" w:ascii="微软雅黑" w:hAnsi="华文仿宋" w:eastAsia="微软雅黑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  <w:lang w:eastAsia="zh-CN"/>
        </w:rPr>
        <w:t>2025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</w:rPr>
        <w:t>年度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  <w:lang w:val="en-US" w:eastAsia="zh-CN"/>
        </w:rPr>
        <w:t>学生处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</w:rPr>
        <w:t>个人绩效</w:t>
      </w:r>
      <w:r>
        <w:rPr>
          <w:rFonts w:hint="eastAsia" w:ascii="微软雅黑" w:hAnsi="华文仿宋" w:eastAsia="微软雅黑"/>
          <w:bCs/>
          <w:color w:val="auto"/>
          <w:sz w:val="44"/>
          <w:szCs w:val="44"/>
          <w:highlight w:val="none"/>
          <w:lang w:val="en-US" w:eastAsia="zh-CN"/>
        </w:rPr>
        <w:t>跨部门打分表</w:t>
      </w:r>
    </w:p>
    <w:p w14:paraId="4D9E8265">
      <w:pP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</w:rPr>
      </w:pPr>
    </w:p>
    <w:tbl>
      <w:tblPr>
        <w:tblStyle w:val="4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14:paraId="4142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E35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AB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仁智书院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CE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羲和书院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82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精诚书院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B37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崇德书院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A4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德馨书院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2A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智行书院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40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日新书院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C1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行政部门</w:t>
            </w:r>
          </w:p>
        </w:tc>
      </w:tr>
      <w:tr w14:paraId="3B89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B5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张颖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620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康志良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47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王华宁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64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李字阅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C0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刘亚旋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97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刘果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1F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杨蕊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A7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王越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F7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朱美娴</w:t>
            </w:r>
          </w:p>
        </w:tc>
      </w:tr>
      <w:tr w14:paraId="285A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5E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史蕾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7C5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570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2A41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2F0B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F157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826E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ED57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837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7057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4C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杨玮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B37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3CF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AFC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B93E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861B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871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5326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507C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3024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C4B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张小利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44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张娅楠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67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刘慧荣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E5E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宋晶晶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67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秦世杰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B8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侯吉昀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78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孙增光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A1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齐盼君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35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胡玉会</w:t>
            </w:r>
          </w:p>
        </w:tc>
      </w:tr>
      <w:tr w14:paraId="22BC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ABC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高晗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ECA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6D6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EE0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1DDC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B473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3E1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13FC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9050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5BEA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49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王玉芬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34C7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8960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F7F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F18C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0796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2F20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25A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517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0A07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B91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李超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08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安云鹏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6A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孙玥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1B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李豹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A1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高新源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AF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崔志远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11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高渊皓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73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李宇龙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09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李实</w:t>
            </w:r>
          </w:p>
        </w:tc>
      </w:tr>
      <w:tr w14:paraId="7119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AE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高雨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B6BB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4BCC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0E76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E1CB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04D4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27D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13C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3622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2AD8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AB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马琳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CF24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2A62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422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13A2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CD1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6E82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BB2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928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26E7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960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杨志涛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2D61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4D66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0F3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A13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1AB7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C5E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F021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5C7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005D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3A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李会羽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C9DE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FCA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630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7E50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B4D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E14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103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3E43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34C7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E5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冯明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3E0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B1C1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2023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A681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47D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DF67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20E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B246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33ED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37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王一茜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A38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宋海芳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E4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李竞云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9A7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张琳琦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B6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尚千红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268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李雅琳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FA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李莹莹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53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王春平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DF7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李仪方</w:t>
            </w:r>
          </w:p>
        </w:tc>
      </w:tr>
      <w:tr w14:paraId="767C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ADB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李庆中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C0CE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06A6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EB43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D133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E9A4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52B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F672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3FAC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2BA0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E35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郑海瑛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36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孙婷庭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203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侯天伦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87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杜志婕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BF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高淑雅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CE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张琼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13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冯婷婷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B4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李晓纯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59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何慧玲</w:t>
            </w:r>
          </w:p>
        </w:tc>
      </w:tr>
      <w:tr w14:paraId="788A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54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刘清华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C8F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D981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0B6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BA00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487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941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2A4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5EE0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037A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75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胡静静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26C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李浩楠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0E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吕温馨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92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孟新雨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87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王沥滢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512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张晗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78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高雯雯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EF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徐丹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AF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杨振文</w:t>
            </w:r>
          </w:p>
        </w:tc>
      </w:tr>
      <w:tr w14:paraId="43BF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3A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张永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EFD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A15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4ED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7097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040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BB0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61F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0CC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63D5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C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王绍瑜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168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01D2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5B8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683B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F11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329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F8AE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9750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6B47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A1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张小培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322C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F66E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A14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CC2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5AB1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4E2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B86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FF5B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74D5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208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王梓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8FA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D3B4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7D72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986E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98B7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E164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9FE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A930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1237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8E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姜琳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DA0B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C36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8E9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EFF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6DC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1A9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99A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548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41C5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8A2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关旭旭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C1A7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8F4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26C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BE56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88C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5FE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3CD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BD8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082B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3C2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刘璐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AA1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金潇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81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唐玉玲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AD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高明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DD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窦倩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EB0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刘波帆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10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孙媛慧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E90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苗江欢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7C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李实</w:t>
            </w:r>
          </w:p>
        </w:tc>
      </w:tr>
      <w:tr w14:paraId="4301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F4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史良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7F4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5A36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BFB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CEA8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910C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0490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DA92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A394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5D50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60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冯路广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1026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F9D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8A4B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FF1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8081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BA5B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6F2B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9D0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59ED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5B7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王子涵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E79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53B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7A8B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927F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5744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C41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8C79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6A72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 w14:paraId="0BAB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E1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张浩然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6AC0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E987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E164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3760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0916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1EB5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ECFD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142A"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</w:tbl>
    <w:p w14:paraId="544F6174">
      <w:pPr>
        <w:rPr>
          <w:rStyle w:val="7"/>
          <w:rFonts w:hint="eastAsia" w:ascii="黑体" w:hAnsi="华文仿宋" w:eastAsia="黑体"/>
          <w:b w:val="0"/>
          <w:color w:val="auto"/>
          <w:szCs w:val="32"/>
          <w:highlight w:val="none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p w14:paraId="23945FDD">
      <w:pPr>
        <w:rPr>
          <w:rStyle w:val="7"/>
          <w:rFonts w:hint="eastAsia" w:ascii="黑体" w:hAnsi="华文仿宋" w:eastAsia="黑体" w:cs="Times New Roman"/>
          <w:b w:val="0"/>
          <w:color w:val="auto"/>
          <w:sz w:val="32"/>
          <w:szCs w:val="24"/>
          <w:highlight w:val="none"/>
          <w:lang w:eastAsia="zh-CN"/>
        </w:rPr>
      </w:pPr>
      <w:r>
        <w:rPr>
          <w:rStyle w:val="7"/>
          <w:rFonts w:hint="eastAsia" w:ascii="黑体" w:hAnsi="华文仿宋" w:eastAsia="黑体"/>
          <w:b w:val="0"/>
          <w:color w:val="auto"/>
          <w:sz w:val="32"/>
          <w:szCs w:val="32"/>
          <w:highlight w:val="none"/>
        </w:rPr>
        <w:t>附件</w:t>
      </w:r>
      <w:r>
        <w:rPr>
          <w:rStyle w:val="7"/>
          <w:rFonts w:hint="eastAsia" w:ascii="黑体" w:hAnsi="华文仿宋" w:eastAsia="黑体"/>
          <w:b w:val="0"/>
          <w:color w:val="auto"/>
          <w:sz w:val="32"/>
          <w:szCs w:val="32"/>
          <w:highlight w:val="none"/>
          <w:lang w:val="en-US" w:eastAsia="zh-CN"/>
        </w:rPr>
        <w:t>6</w:t>
      </w:r>
    </w:p>
    <w:p w14:paraId="302C36AD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个人绩效考核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面谈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表</w:t>
      </w:r>
    </w:p>
    <w:p w14:paraId="48AA8535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单位：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面谈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时间：             </w:t>
      </w:r>
    </w:p>
    <w:tbl>
      <w:tblPr>
        <w:tblStyle w:val="4"/>
        <w:tblW w:w="4950" w:type="pct"/>
        <w:tblCaption w:val="Table222l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7"/>
      </w:tblGrid>
      <w:tr w14:paraId="3899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noWrap w:val="0"/>
            <w:vAlign w:val="center"/>
          </w:tcPr>
          <w:p w14:paraId="45A28D2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目前工作上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  <w:t>存在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  <w:t>问题简述</w:t>
            </w:r>
          </w:p>
        </w:tc>
      </w:tr>
      <w:tr w14:paraId="332F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5000" w:type="pct"/>
            <w:noWrap w:val="0"/>
            <w:vAlign w:val="center"/>
          </w:tcPr>
          <w:p w14:paraId="6078B6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0540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noWrap w:val="0"/>
            <w:vAlign w:val="center"/>
          </w:tcPr>
          <w:p w14:paraId="2A15BB2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问题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  <w:t>整改建议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  <w:t>整改完成时间</w:t>
            </w:r>
          </w:p>
        </w:tc>
      </w:tr>
      <w:tr w14:paraId="4354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5000" w:type="pct"/>
            <w:noWrap w:val="0"/>
            <w:vAlign w:val="center"/>
          </w:tcPr>
          <w:p w14:paraId="6A94EE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  <w:p w14:paraId="04BB89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  <w:p w14:paraId="361278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  <w:p w14:paraId="79B284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  <w:p w14:paraId="10E623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  <w:p w14:paraId="6C0DC8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16C5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000" w:type="pct"/>
            <w:noWrap w:val="0"/>
            <w:vAlign w:val="center"/>
          </w:tcPr>
          <w:p w14:paraId="2B5E4460"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被考核人得分： （    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+ （    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%=（    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</w:p>
        </w:tc>
      </w:tr>
    </w:tbl>
    <w:p w14:paraId="20A3C8E3"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填写说明：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被考核人得分由考核组填写后再进行绩效面谈。</w:t>
      </w:r>
    </w:p>
    <w:p w14:paraId="330462B4">
      <w:pPr>
        <w:adjustRightInd w:val="0"/>
        <w:snapToGrid w:val="0"/>
        <w:spacing w:line="597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被考核人：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面谈人：</w:t>
      </w:r>
    </w:p>
    <w:p w14:paraId="3E2C2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04C82C-3385-42C3-B475-8128C3A801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EB0C40-8AC7-4ED2-942F-E854FE824B75}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E997073-8890-4C97-B089-9AD6E865AC2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1B8D2FC-1114-4043-9272-4F4ADA9443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D5C17B3-8E8D-425F-AA82-90EB2C68195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6270168-6364-46BC-AFE8-2E83CC48177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7E202B7F-D41C-4712-8EFF-F72D823B0C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8151A5E8-6E76-4258-A980-F93D595693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BE5F"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B5E68">
    <w:pPr>
      <w:pStyle w:val="2"/>
      <w:ind w:firstLine="2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2CE9E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9DB63D"/>
    <w:multiLevelType w:val="singleLevel"/>
    <w:tmpl w:val="E39DB63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99"/>
    <w:rPr>
      <w:rFonts w:ascii="Times New Roman" w:hAnsi="Times New Roman" w:eastAsia="宋体" w:cs="Times New Roman"/>
      <w:b/>
    </w:rPr>
  </w:style>
  <w:style w:type="character" w:customStyle="1" w:styleId="8">
    <w:name w:val="font11"/>
    <w:basedOn w:val="6"/>
    <w:autoRedefine/>
    <w:qFormat/>
    <w:uiPriority w:val="0"/>
    <w:rPr>
      <w:rFonts w:hint="default" w:ascii="Adobe 仿宋 Std R" w:hAnsi="Adobe 仿宋 Std R" w:eastAsia="Adobe 仿宋 Std R" w:cs="Adobe 仿宋 Std R"/>
      <w:b/>
      <w:bCs/>
      <w:color w:val="000000"/>
      <w:sz w:val="32"/>
      <w:szCs w:val="32"/>
      <w:u w:val="none"/>
    </w:rPr>
  </w:style>
  <w:style w:type="character" w:customStyle="1" w:styleId="9">
    <w:name w:val="font71"/>
    <w:basedOn w:val="6"/>
    <w:autoRedefine/>
    <w:qFormat/>
    <w:uiPriority w:val="0"/>
    <w:rPr>
      <w:rFonts w:hint="default" w:ascii="Adobe 仿宋 Std R" w:hAnsi="Adobe 仿宋 Std R" w:eastAsia="Adobe 仿宋 Std R" w:cs="Adobe 仿宋 Std R"/>
      <w:b/>
      <w:bCs/>
      <w:color w:val="FF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2026-01-15T02:31:26Z</dcterms:created>
  <dc:creator>Lenovo</dc:creator>
  <cp:lastModifiedBy>yang</cp:lastModifiedBy>
  <dcterms:modified xsi:type="dcterms:W3CDTF">2026-01-15T02:32:02Z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eyJoZGlkIjoiMzE3Mjk0NjllMzY5NTI5NDQ4M2E2ZmM2MDIyYzVlOWUiLCJ1c2VySWQiOiIzMzkxODg0OTEifQ==</vt:lpwstr>
  </property>
  <property fmtid="{D5CDD505-2E9C-101B-9397-08002B2CF9AE}" pid="4" name="ICV">
    <vt:lpwstr>8757538745354732B51359FB3B6102AA_12</vt:lpwstr>
  </property>
</Properties>
</file>